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38BE" w14:textId="4DA5B64E" w:rsidR="00206D3B" w:rsidRPr="00206D3B" w:rsidRDefault="00206D3B" w:rsidP="00206D3B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GRADONAČELNIK GRADA VALPOVA, na temelju članka 40. točke 1. Zakona o ustanovama („Narodne novine“ br. 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>76/93, 29/97, 47/99, 35/08, 127/19 i 151/22</w:t>
      </w: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), članka 40. stavka 6. Zakona o kulturnim vijećima i financiranju javnih potreba u kulturi („Narodne novine“ br. 83/22) i članka 33. Statuta Grada Valpova 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>(„Sl. glasnik Grada Valpova“ br. 12/22</w:t>
      </w:r>
      <w:r w:rsidR="00F605F1">
        <w:rPr>
          <w:rFonts w:ascii="Times New Roman" w:eastAsia="Calibri" w:hAnsi="Times New Roman" w:cs="Times New Roman"/>
          <w:kern w:val="0"/>
          <w14:ligatures w14:val="none"/>
        </w:rPr>
        <w:t xml:space="preserve"> i 5/25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), </w:t>
      </w: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>raspisuje</w:t>
      </w:r>
    </w:p>
    <w:p w14:paraId="57E2B786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</w:pPr>
    </w:p>
    <w:p w14:paraId="2FA77C1A" w14:textId="77777777" w:rsidR="00206D3B" w:rsidRPr="00206D3B" w:rsidRDefault="00206D3B" w:rsidP="00206D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b/>
          <w:bCs/>
          <w:kern w:val="0"/>
          <w14:ligatures w14:val="none"/>
        </w:rPr>
        <w:t>J A V N I   N A T J E Č A J</w:t>
      </w:r>
    </w:p>
    <w:p w14:paraId="4750C4EA" w14:textId="77777777" w:rsidR="00206D3B" w:rsidRPr="00206D3B" w:rsidRDefault="00206D3B" w:rsidP="00206D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09F2C30" w14:textId="77777777" w:rsidR="00206D3B" w:rsidRPr="00206D3B" w:rsidRDefault="00206D3B" w:rsidP="00206D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>za imenovanje ravnatelja Ustanove za kulturne djelatnosti</w:t>
      </w:r>
    </w:p>
    <w:p w14:paraId="756EE57B" w14:textId="2B362641" w:rsidR="00206D3B" w:rsidRPr="00206D3B" w:rsidRDefault="00C76661" w:rsidP="00206D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„</w:t>
      </w:r>
      <w:r w:rsidR="00206D3B" w:rsidRPr="00206D3B">
        <w:rPr>
          <w:rFonts w:ascii="Times New Roman" w:eastAsia="Calibri" w:hAnsi="Times New Roman" w:cs="Times New Roman"/>
          <w:bCs/>
          <w:kern w:val="0"/>
          <w14:ligatures w14:val="none"/>
        </w:rPr>
        <w:t>Ante Evetović Miroljub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“</w:t>
      </w:r>
      <w:r w:rsidR="00206D3B" w:rsidRPr="00206D3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Valpovo</w:t>
      </w:r>
    </w:p>
    <w:p w14:paraId="0D4D2D8C" w14:textId="77777777" w:rsidR="00206D3B" w:rsidRPr="00206D3B" w:rsidRDefault="00206D3B" w:rsidP="00206D3B">
      <w:pPr>
        <w:spacing w:after="200" w:line="240" w:lineRule="auto"/>
        <w:contextualSpacing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4D9187E" w14:textId="77777777" w:rsidR="00206D3B" w:rsidRPr="00206D3B" w:rsidRDefault="00206D3B" w:rsidP="00206D3B">
      <w:pPr>
        <w:spacing w:after="200" w:line="240" w:lineRule="auto"/>
        <w:contextualSpacing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78D824C" w14:textId="64519285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Za ravnatelja Ustanove za kulturne djelatnosti </w:t>
      </w:r>
      <w:r w:rsidR="00C76661">
        <w:rPr>
          <w:rFonts w:ascii="Times New Roman" w:eastAsia="Calibri" w:hAnsi="Times New Roman" w:cs="Times New Roman"/>
          <w:bCs/>
          <w:kern w:val="0"/>
          <w14:ligatures w14:val="none"/>
        </w:rPr>
        <w:t>„</w:t>
      </w: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>Ante Evetović Miroljub</w:t>
      </w:r>
      <w:r w:rsidR="00C76661">
        <w:rPr>
          <w:rFonts w:ascii="Times New Roman" w:eastAsia="Calibri" w:hAnsi="Times New Roman" w:cs="Times New Roman"/>
          <w:bCs/>
          <w:kern w:val="0"/>
          <w14:ligatures w14:val="none"/>
        </w:rPr>
        <w:t>“</w:t>
      </w: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Valpovo može, na temelju četverogodišnjeg plana rada, biti imenovana osoba koja ispunjava sljedeće uvjete:</w:t>
      </w:r>
    </w:p>
    <w:p w14:paraId="0ACC865D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34B4EDD" w14:textId="77777777" w:rsidR="00206D3B" w:rsidRPr="00206D3B" w:rsidRDefault="00206D3B" w:rsidP="00206D3B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>završen diplomski sveučilišni studij ili integrirani preddiplomski i diplomski sveučilišni studij ili specijalistički diplomski stručni studij ili s njim izjednačen studij društvenog ili humanističkog smjera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,</w:t>
      </w:r>
    </w:p>
    <w:p w14:paraId="5B1D4D26" w14:textId="7A10DF35" w:rsidR="00206D3B" w:rsidRPr="00C76661" w:rsidRDefault="00C76661" w:rsidP="00206D3B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istaknuti stručnjak na području kulture i </w:t>
      </w:r>
      <w:r w:rsidR="00206D3B"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najmanje 5 (pet) godina radnog staža u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kulturi</w:t>
      </w:r>
      <w:r w:rsidR="00206D3B"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,</w:t>
      </w:r>
    </w:p>
    <w:p w14:paraId="3898F2BD" w14:textId="3656A8C5" w:rsidR="00C76661" w:rsidRPr="00206D3B" w:rsidRDefault="00C76661" w:rsidP="00206D3B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poznavanje jednog stranog jezika</w:t>
      </w:r>
    </w:p>
    <w:p w14:paraId="0E2594FB" w14:textId="77777777" w:rsidR="00206D3B" w:rsidRPr="00206D3B" w:rsidRDefault="00206D3B" w:rsidP="00206D3B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odlikuje se stručnim, radnim i organizacijskim sposobnostima.</w:t>
      </w:r>
    </w:p>
    <w:p w14:paraId="52D1236B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C48AF97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bCs/>
          <w:kern w:val="0"/>
          <w14:ligatures w14:val="none"/>
        </w:rPr>
        <w:t>Ravnatelj ne može biti osoba koja prema zakonu kojim se uređuju trgovačka društva ne može biti članom uprave trgovačkog društva.</w:t>
      </w:r>
    </w:p>
    <w:p w14:paraId="4B850707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96B62D8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Mandat ravnatelja je 4 (četiri) godine, a ista osoba po isteku mandata može biti ponovno imenovana za ravnatelja. Ravnatelja imenuje Gradonačelnik Grada Valpova uz prethodno mišljenje Upravnog vijeća. Gradonačelnik osniva i imenuje Povjerenstvo za provedbu ovog natječaja.</w:t>
      </w:r>
    </w:p>
    <w:p w14:paraId="37BBE75D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EA7AE08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Na natječaju ravnopravno mogu sudjelovati kandidati oba spola.</w:t>
      </w:r>
    </w:p>
    <w:p w14:paraId="41CC3B2D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07181F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Izrazi koji se koriste u ovom javnom natječaju, a imaju rodno značenje koriste se neutralno i odnose se jednako na muški i ženski spol.</w:t>
      </w:r>
    </w:p>
    <w:p w14:paraId="523530E2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A11CDA" w14:textId="77777777" w:rsidR="00206D3B" w:rsidRPr="00206D3B" w:rsidRDefault="00206D3B" w:rsidP="00206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Kandidat koji se javlja na natječaj podnosi vlastoručno</w:t>
      </w:r>
      <w:r w:rsidRPr="00206D3B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 xml:space="preserve"> 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potpisanu prijavu koja sadrži: ime i prezime, adresu stanovanja, broj mobitela i e-mail adresu.</w:t>
      </w:r>
    </w:p>
    <w:p w14:paraId="08DCAD5E" w14:textId="77777777" w:rsidR="00206D3B" w:rsidRPr="00206D3B" w:rsidRDefault="00206D3B" w:rsidP="00206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F39E48" w14:textId="77777777" w:rsidR="00206D3B" w:rsidRPr="00206D3B" w:rsidRDefault="00206D3B" w:rsidP="00206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Uz prijavu na natječaj kandidati su dužni dostaviti sljedeću dokumentaciju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:</w:t>
      </w:r>
    </w:p>
    <w:p w14:paraId="610BED4C" w14:textId="77777777" w:rsidR="00206D3B" w:rsidRPr="00206D3B" w:rsidRDefault="00206D3B" w:rsidP="00206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19B5ED8" w14:textId="77777777" w:rsidR="00206D3B" w:rsidRP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životopis,</w:t>
      </w:r>
    </w:p>
    <w:p w14:paraId="60923CF7" w14:textId="77777777" w:rsidR="00206D3B" w:rsidRP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dokaz o državljanstvu,</w:t>
      </w:r>
    </w:p>
    <w:p w14:paraId="6539A7EB" w14:textId="77777777" w:rsidR="00206D3B" w:rsidRP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dokaz o stečenoj stručnoj spremi,</w:t>
      </w:r>
    </w:p>
    <w:p w14:paraId="6FEBDA8E" w14:textId="77777777" w:rsidR="00206D3B" w:rsidRP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elektronički zapis ili potvrdu o radnom stražu Hrvatskog zavoda za mirovinsko osiguranje (ne starije od 15 dana od dana objave ovog natječaja),</w:t>
      </w:r>
    </w:p>
    <w:p w14:paraId="462C60E9" w14:textId="6E28AD6B" w:rsid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dokaz o traženom radnom stažu u </w:t>
      </w:r>
      <w:r w:rsidR="00C76661">
        <w:rPr>
          <w:rFonts w:ascii="Times New Roman" w:eastAsia="Calibri" w:hAnsi="Times New Roman" w:cs="Times New Roman"/>
          <w:kern w:val="0"/>
          <w14:ligatures w14:val="none"/>
        </w:rPr>
        <w:t>kulturi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 (ugovor o radu, rješenje o rasporedu ili potvrda poslodavca),</w:t>
      </w:r>
    </w:p>
    <w:p w14:paraId="5CA08464" w14:textId="3F7260AC" w:rsidR="00C76661" w:rsidRPr="00206D3B" w:rsidRDefault="00C76661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dokaz o poznavanju jednog stranog jezika</w:t>
      </w:r>
    </w:p>
    <w:p w14:paraId="2F8EB711" w14:textId="5A1AE768" w:rsidR="00206D3B" w:rsidRP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uvjerenje da se protiv kandidata ne vodi kazneni postupak (ne starije od </w:t>
      </w:r>
      <w:r w:rsidR="00C76661">
        <w:rPr>
          <w:rFonts w:ascii="Times New Roman" w:eastAsia="Calibri" w:hAnsi="Times New Roman" w:cs="Times New Roman"/>
          <w:kern w:val="0"/>
          <w14:ligatures w14:val="none"/>
        </w:rPr>
        <w:t>30 dana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 od dana objave ovog natječaja),</w:t>
      </w:r>
    </w:p>
    <w:p w14:paraId="1111DAA6" w14:textId="19C946AA" w:rsidR="00206D3B" w:rsidRPr="00206D3B" w:rsidRDefault="00206D3B" w:rsidP="00206D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 xml:space="preserve">četverogodišnji plan rada Ustanove za kulturne djelatnosti </w:t>
      </w:r>
      <w:r w:rsidR="00C76661">
        <w:rPr>
          <w:rFonts w:ascii="Times New Roman" w:eastAsia="Calibri" w:hAnsi="Times New Roman" w:cs="Times New Roman"/>
          <w:color w:val="000000"/>
          <w:kern w:val="0"/>
          <w14:ligatures w14:val="none"/>
        </w:rPr>
        <w:t>„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Ante Evetović Miroljub</w:t>
      </w:r>
      <w:r w:rsidR="00C76661">
        <w:rPr>
          <w:rFonts w:ascii="Times New Roman" w:eastAsia="Calibri" w:hAnsi="Times New Roman" w:cs="Times New Roman"/>
          <w:color w:val="000000"/>
          <w:kern w:val="0"/>
          <w14:ligatures w14:val="none"/>
        </w:rPr>
        <w:t>“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Valpovo.</w:t>
      </w:r>
    </w:p>
    <w:p w14:paraId="74FDD31D" w14:textId="77777777" w:rsidR="00206D3B" w:rsidRPr="00206D3B" w:rsidRDefault="00206D3B" w:rsidP="00206D3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99044F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Dokumenti se dostavljaju u izvorniku ili preslici. Kandidat koji dostavi preslike dokumentacije dužan je izvornike dostaviti na uvid prilikom intervjua.</w:t>
      </w:r>
    </w:p>
    <w:p w14:paraId="31471F72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8E1C9A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Za kandidate koji ispunjavaju uvjete iz natječaja provest će se testiranje putem intervjua radi dodatnog utvrđivanja njihovih kvaliteta i sposobnosti te ciljeva i motivacije za rad.</w:t>
      </w:r>
    </w:p>
    <w:p w14:paraId="36EBFEA9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957483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Kandidati su dužni usmeno, uz mogućnost korištenja informatičke opreme, predstaviti svoj četverogodišnji plan rada Povjerenstvu za provedbu ovog natječaja.</w:t>
      </w:r>
    </w:p>
    <w:p w14:paraId="7EA37444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B05B1F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O testiranju kao i vremenu i mjestu predstavljanja četverogodišnjeg plana rada kandidati će biti pravovremeno obaviješteni telefonski ili elektroničkim putem.</w:t>
      </w:r>
    </w:p>
    <w:p w14:paraId="0BA4AF5F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E893B2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Ako kandidat ne pristupi testiranju ili ne predstavi usmeno četverogodišnji plan rada smatra se da je povukao prijavu na natječaj.</w:t>
      </w:r>
    </w:p>
    <w:p w14:paraId="4076F8BE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316C23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14:paraId="160E4FC3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16A589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Kandidati koji ostvaruju pravo prednosti pri zapošljavanju sukladno članku 102. Zakona o hrvatskim braniteljima iz Domovinskog rata i članovima njihovih obitelji (NN br. 121/17, 98/19, 84/21 i 156/23), uz prijavu na natječaj dužni su, pored dokaza o ispunjavanju traženih uvjeta, priložiti i sve potrebne dokaze iz članka 103. navedenog Zakona dostupne na poveznici Ministarstva hrvatskih branitelja:</w:t>
      </w:r>
    </w:p>
    <w:p w14:paraId="05D94D5E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5" w:history="1">
        <w:r w:rsidRPr="00206D3B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7C79C565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96A102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Kandidati koji ostvaruju pravo prednosti pri zapošljavanju sukladno članku 47. Zakona o civilnim stradalnicima iz Domovinskog rata (NN br. 84/21), uz prijavu na natječaj dužni su, pored dokaza o ispunjavanju traženih uvjeta, priložiti i sve potrebne dokaze iz članka 49. navedenog Zakona dostupne na poveznici Ministarstva hrvatskih branitelja:</w:t>
      </w:r>
    </w:p>
    <w:p w14:paraId="3BABCA87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6" w:history="1">
        <w:r w:rsidRPr="00206D3B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858019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901DDE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Kandidati koji se pozivaju na pravo prednosti pri zapošljavanju sukladno članku 48.f Zakona o zaštiti vojnih i civilnih invalida rata (NN br. 33/92, 57/92, 77/92, 27/93, 58/93, 2/94, 76/94, 108/95, 108/96, 82/01, 103/03 i 148/13 i 98/19), uz prijavu na natječaj dužni su, pored dokaza o ispunjavanju traženih uvjeta, priložiti i rješenje ili potvrdu o priznatom statusu iz koje je vidljivo spomenuto pravo te dokaz iz kojeg je vidljivo na koji je način prestao radni odnos kod posljednjeg poslodavca (rješenje, ugovor, sporazum i sl.).</w:t>
      </w:r>
    </w:p>
    <w:p w14:paraId="67D69EDE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99A6F5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Kandidati koji se pozivaju na pravo prednosti pri zapošljavanju sukladno članku 9. Zakona o profesionalnoj rehabilitaciji i zapošljavanju osoba s invaliditetom (NN br. 157/13, 152/14, 39/18 i 32/20), uz prijavu na natječaj dužni su, pored dokaza o ispunjavanju traženih uvjeta, 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lastRenderedPageBreak/>
        <w:t>priložiti i dokaz o invaliditetu (javna isprava o invaliditetu na temelju koje se osoba može upisati u očevidnik zaposlenih osoba s invaliditetom) te dokaz iz kojeg je vidljivo na koji je način prestao radni odnos kod posljednjeg poslodavca, odnosno služba.</w:t>
      </w:r>
    </w:p>
    <w:p w14:paraId="34A6C598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F721B8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iCs/>
          <w:noProof/>
          <w:kern w:val="0"/>
          <w14:ligatures w14:val="none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2FD59751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</w:p>
    <w:p w14:paraId="301AC17D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iCs/>
          <w:noProof/>
          <w:kern w:val="0"/>
          <w14:ligatures w14:val="none"/>
        </w:rPr>
        <w:t>Kandidat prijavom na ovaj natječaj daje privolu na prikupljanje i obradu svojih osobnih podataka u svrhu provedbe natječajnog postupka kao i privolu za objavu istih kao rezultata natječaja.</w:t>
      </w:r>
    </w:p>
    <w:p w14:paraId="0D7DA1B2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</w:p>
    <w:p w14:paraId="27B0CF81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iCs/>
          <w:noProof/>
          <w:kern w:val="0"/>
          <w14:ligatures w14:val="none"/>
        </w:rPr>
        <w:t>Potpunom prijavom smatra se prijava koja sadrži sve podatke i priloge navedene u natječaju.</w:t>
      </w:r>
    </w:p>
    <w:p w14:paraId="4515574A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</w:p>
    <w:p w14:paraId="5EC27A0A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iCs/>
          <w:noProof/>
          <w:kern w:val="0"/>
          <w14:ligatures w14:val="none"/>
        </w:rPr>
        <w:t xml:space="preserve">Kandidati koji nisu podnijeli potpunu, pravodobnu i vlastoručno potpisanu prijavu ili ne ispunjavaju formalne uvjete iz natječaja ne smatraju se kandidatima prijavljenim na natječaj te se njihove prijave neće razmatrati. O navedenom kandidati će biti obaviješteni 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>pisanim putem (e-mailom ili poštom).</w:t>
      </w:r>
    </w:p>
    <w:p w14:paraId="65D0A866" w14:textId="77777777" w:rsidR="00206D3B" w:rsidRPr="00206D3B" w:rsidRDefault="00206D3B" w:rsidP="00206D3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kern w:val="0"/>
          <w14:ligatures w14:val="none"/>
        </w:rPr>
      </w:pPr>
    </w:p>
    <w:p w14:paraId="10D937EF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Dokumentacija dostavljena u preslici kao i dokumentacija prikupljena putem sustava e-Građani neće se vraćati.</w:t>
      </w:r>
    </w:p>
    <w:p w14:paraId="78438E5C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B944A6" w14:textId="4FE32B7C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Natječaj se ima objaviti na mrežnim stranicama i oglasnim pločama Grada Valpova, Ustanove za kulturne djelatnosti </w:t>
      </w:r>
      <w:r w:rsidR="00C76661">
        <w:rPr>
          <w:rFonts w:ascii="Times New Roman" w:eastAsia="Calibri" w:hAnsi="Times New Roman" w:cs="Times New Roman"/>
          <w:kern w:val="0"/>
          <w14:ligatures w14:val="none"/>
        </w:rPr>
        <w:t>„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>Ante Evetović Miroljub</w:t>
      </w:r>
      <w:r w:rsidR="00C76661">
        <w:rPr>
          <w:rFonts w:ascii="Times New Roman" w:eastAsia="Calibri" w:hAnsi="Times New Roman" w:cs="Times New Roman"/>
          <w:kern w:val="0"/>
          <w14:ligatures w14:val="none"/>
        </w:rPr>
        <w:t>“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 Valpovo i Hrvatskog zavoda za zapošljavanje te u „Narodnim novinama“.</w:t>
      </w:r>
    </w:p>
    <w:p w14:paraId="288B7D6E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57B8BC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Rok za podnošenje prijava je 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 xml:space="preserve">30 (trideset) dana 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od dana objave natječaja u „Narodnim novinama“.</w:t>
      </w:r>
    </w:p>
    <w:p w14:paraId="6256BA9E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44233B0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Prijave s potrebnom dokumentacijom slati preporučenom poštom ili predati osobno u zatvorenoj omotnici na adresu:</w:t>
      </w:r>
    </w:p>
    <w:p w14:paraId="6AC5BD2D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Grad Valpovo, Matije Gupca 32, 31550 Valpovo,</w:t>
      </w:r>
    </w:p>
    <w:p w14:paraId="3EF76A2C" w14:textId="30C9AFB2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 naznakom: „Za Javni natječaj za imenovanje ravnatelja Ustanove za kulturne djelatnosti </w:t>
      </w:r>
      <w:r w:rsidR="00C76661">
        <w:rPr>
          <w:rFonts w:ascii="Times New Roman" w:eastAsia="Calibri" w:hAnsi="Times New Roman" w:cs="Times New Roman"/>
          <w:color w:val="000000"/>
          <w:kern w:val="0"/>
          <w14:ligatures w14:val="none"/>
        </w:rPr>
        <w:t>„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>Ante Evetović Miroljub</w:t>
      </w:r>
      <w:r w:rsidR="00C76661">
        <w:rPr>
          <w:rFonts w:ascii="Times New Roman" w:eastAsia="Calibri" w:hAnsi="Times New Roman" w:cs="Times New Roman"/>
          <w:color w:val="000000"/>
          <w:kern w:val="0"/>
          <w14:ligatures w14:val="none"/>
        </w:rPr>
        <w:t>“</w:t>
      </w:r>
      <w:r w:rsidRPr="00206D3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Valpovo – ne otvaraj“.</w:t>
      </w:r>
    </w:p>
    <w:p w14:paraId="34B0F985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4612D80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O rezultatima natječaja kandidati će biti obaviješteni u roku od 45 dana od dana isteka roka za podnošenje prijava.</w:t>
      </w:r>
    </w:p>
    <w:p w14:paraId="1F1B343C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71AFA621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Gradonačelnik zadržava pravo poništenja natječaja bez obrazloženja.</w:t>
      </w:r>
    </w:p>
    <w:p w14:paraId="6302804F" w14:textId="77777777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013388" w14:textId="64AD45E6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KLASA: 611-01/2</w:t>
      </w:r>
      <w:r w:rsidR="00F605F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>-01/3</w:t>
      </w:r>
    </w:p>
    <w:p w14:paraId="3322EAA2" w14:textId="08B236D4" w:rsidR="00206D3B" w:rsidRPr="00206D3B" w:rsidRDefault="00206D3B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6D3B">
        <w:rPr>
          <w:rFonts w:ascii="Times New Roman" w:eastAsia="Calibri" w:hAnsi="Times New Roman" w:cs="Times New Roman"/>
          <w:kern w:val="0"/>
          <w14:ligatures w14:val="none"/>
        </w:rPr>
        <w:t>URBROJ: 2158-7-2-2</w:t>
      </w:r>
      <w:r w:rsidR="00F605F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>-1</w:t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06D3B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A89B35B" w14:textId="0168309E" w:rsidR="00206D3B" w:rsidRPr="00206D3B" w:rsidRDefault="005A0C2F" w:rsidP="00206D3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Valpovo, 22. svibnja 2025. godine</w:t>
      </w:r>
    </w:p>
    <w:p w14:paraId="747D8864" w14:textId="77777777" w:rsidR="005A0C2F" w:rsidRDefault="005A0C2F" w:rsidP="005A0C2F">
      <w:p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5A0C2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14:paraId="2A5293FF" w14:textId="7BA19DA8" w:rsidR="005A0C2F" w:rsidRPr="005A0C2F" w:rsidRDefault="005A0C2F" w:rsidP="005A0C2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5A0C2F">
        <w:rPr>
          <w:rFonts w:ascii="Times New Roman" w:eastAsia="Calibri" w:hAnsi="Times New Roman" w:cs="Times New Roman"/>
          <w:kern w:val="0"/>
          <w14:ligatures w14:val="none"/>
        </w:rPr>
        <w:t>GRADONAČELNIK</w:t>
      </w:r>
    </w:p>
    <w:p w14:paraId="55B77445" w14:textId="05190EDE" w:rsidR="00206D3B" w:rsidRPr="005A0C2F" w:rsidRDefault="005A0C2F">
      <w:pPr>
        <w:rPr>
          <w:rFonts w:ascii="Times New Roman" w:hAnsi="Times New Roman" w:cs="Times New Roman"/>
        </w:rPr>
      </w:pPr>
      <w:r w:rsidRPr="005A0C2F">
        <w:rPr>
          <w:rFonts w:ascii="Times New Roman" w:hAnsi="Times New Roman" w:cs="Times New Roman"/>
        </w:rPr>
        <w:t xml:space="preserve">                                                                                                        Matko Šutalo, dipl. iur.</w:t>
      </w:r>
    </w:p>
    <w:sectPr w:rsidR="00206D3B" w:rsidRPr="005A0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6183"/>
    <w:multiLevelType w:val="hybridMultilevel"/>
    <w:tmpl w:val="47E6BA2A"/>
    <w:lvl w:ilvl="0" w:tplc="BF78F1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05929"/>
    <w:multiLevelType w:val="hybridMultilevel"/>
    <w:tmpl w:val="3A8ECFBA"/>
    <w:lvl w:ilvl="0" w:tplc="64F69E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502219">
    <w:abstractNumId w:val="0"/>
  </w:num>
  <w:num w:numId="2" w16cid:durableId="12531275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3B"/>
    <w:rsid w:val="00206D3B"/>
    <w:rsid w:val="005A0C2F"/>
    <w:rsid w:val="00A46DAC"/>
    <w:rsid w:val="00A56A86"/>
    <w:rsid w:val="00C31E1D"/>
    <w:rsid w:val="00C76661"/>
    <w:rsid w:val="00F605F1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4A76"/>
  <w15:chartTrackingRefBased/>
  <w15:docId w15:val="{3F0753B9-D3E7-4733-B5DD-A5D7FFC1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D3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206D3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Zvonko Barisic</cp:lastModifiedBy>
  <cp:revision>6</cp:revision>
  <dcterms:created xsi:type="dcterms:W3CDTF">2025-05-22T10:16:00Z</dcterms:created>
  <dcterms:modified xsi:type="dcterms:W3CDTF">2025-05-22T12:22:00Z</dcterms:modified>
</cp:coreProperties>
</file>